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108. stavka 4. Zakona o proračunu (»Narodne novine«, br. 87/08 i 136/12) ministar financija donosi</w:t>
      </w:r>
    </w:p>
    <w:p w:rsidR="00F86039" w:rsidRPr="00F86039" w:rsidRDefault="00F86039" w:rsidP="004C41E0">
      <w:pPr>
        <w:pStyle w:val="t-12-9-fett-s"/>
        <w:rPr>
          <w:color w:val="000000"/>
          <w:sz w:val="24"/>
          <w:szCs w:val="24"/>
        </w:rPr>
      </w:pPr>
      <w:r w:rsidRPr="00F86039">
        <w:rPr>
          <w:color w:val="000000"/>
          <w:sz w:val="24"/>
          <w:szCs w:val="24"/>
        </w:rPr>
        <w:br/>
        <w:t>PRAVILNIK O POLUGODIŠNJEM I GODIŠNJEM IZVJEŠTAJU O IZVRŠENJU PRORAČUNA</w:t>
      </w:r>
      <w:r w:rsidRPr="00F86039">
        <w:rPr>
          <w:color w:val="000000"/>
          <w:sz w:val="24"/>
          <w:szCs w:val="24"/>
        </w:rPr>
        <w:br/>
      </w:r>
      <w:r w:rsidRPr="00F86039">
        <w:rPr>
          <w:color w:val="000000"/>
          <w:sz w:val="24"/>
          <w:szCs w:val="24"/>
        </w:rPr>
        <w:br/>
      </w:r>
      <w:r w:rsidR="004C41E0">
        <w:rPr>
          <w:color w:val="000000"/>
          <w:sz w:val="24"/>
          <w:szCs w:val="24"/>
        </w:rPr>
        <w:t>- pročišćeni tekst</w:t>
      </w:r>
      <w:r w:rsidR="004C41E0">
        <w:rPr>
          <w:rStyle w:val="Referencafusnote"/>
          <w:color w:val="000000"/>
          <w:sz w:val="24"/>
          <w:szCs w:val="24"/>
        </w:rPr>
        <w:footnoteReference w:id="1"/>
      </w:r>
      <w:r w:rsidR="004C41E0">
        <w:rPr>
          <w:color w:val="000000"/>
          <w:sz w:val="24"/>
          <w:szCs w:val="24"/>
        </w:rPr>
        <w:t xml:space="preserve"> -</w:t>
      </w:r>
      <w:r w:rsidRPr="00F86039">
        <w:rPr>
          <w:color w:val="000000"/>
          <w:sz w:val="24"/>
          <w:szCs w:val="24"/>
        </w:rPr>
        <w:br/>
      </w:r>
      <w:r w:rsidRPr="00F86039">
        <w:rPr>
          <w:color w:val="000000"/>
          <w:sz w:val="24"/>
          <w:szCs w:val="24"/>
        </w:rPr>
        <w:br/>
      </w:r>
      <w:r w:rsidRPr="004C41E0">
        <w:rPr>
          <w:b w:val="0"/>
          <w:color w:val="000000"/>
          <w:sz w:val="24"/>
          <w:szCs w:val="24"/>
        </w:rPr>
        <w:t>I. OPĆE ODREDBE</w:t>
      </w:r>
      <w:r w:rsidRPr="004C41E0">
        <w:rPr>
          <w:b w:val="0"/>
          <w:color w:val="000000"/>
          <w:sz w:val="24"/>
          <w:szCs w:val="24"/>
        </w:rPr>
        <w:br/>
      </w:r>
      <w:r w:rsidRPr="004C41E0">
        <w:rPr>
          <w:b w:val="0"/>
          <w:color w:val="000000"/>
          <w:sz w:val="24"/>
          <w:szCs w:val="24"/>
        </w:rPr>
        <w:br/>
        <w:t>Članak 1.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Pravilnikom o polugodišnjem i godišnjem izvještaju o izvršenju proračuna (dalje u tekstu: Pravilnik) propisuju se sadržaj i obveznici izrade polugodišnjeg i godišnjeg izvještaja o izvršenju proračuna.</w:t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Članak 2.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Odredbe ovoga Pravilnika odnose se na državni proračun, jedinice lokalne i područne (regionalne) samouprave i izvanproračunske korisnike državnog proračuna i proračuna jedinica lokalne i područne (regionalne) samouprave.</w:t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Članak 3.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Pojedini pojmovi u smislu ovoga Pravilnika imaju sljedeće značenje: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1. izvorni plan je proračun odnosno posljednje izmjene i dopune proračuna donesene od strane Hrvatskog sabora odnosno predstavničkog tijela,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2. tekući plan je proračun odnosno posljednje izmjene i dopune proračuna s uključenim naknadno izvršenim preraspodjelama,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3. pokazatelji uspješnosti jesu objektivni znakovi koji omogućavaju mjerenje, praćenje, ocjenjivanje i poboljšavanje uspješnosti programa. Dvije su vrste pokazatelja: pokazatelji učinka koji pružaju informaciju o učinkovitosti, dugoročnim rezultatima te društvenim i ekonomskim promjenama koje se postižu ostvarenjem dugoročnih ciljeva i pokazatelji rezultata koji se odnose na proizvedena javna dobra i usluge unutar proračunskih aktivnosti/projekta i usmjereni su prema konkretnom rezultatu.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II. SADRŽAJ POLUGODIŠNJEG I GODIŠNJEG IZVJEŠTAJA O IZVRŠENJU PRORAČUNA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Članak 4.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Polugodišnji i godišnji izvještaj o izvršenju proračuna sadrže: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1. opći dio proračuna koji čini Račun prihoda i rashoda i Račun financiranja na razini odjeljka ekonomske klasifikacije,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2. posebni dio proračuna po organizacijskoj i programskoj klasifikaciji te razini odjeljka ekonomske klasifikacije,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3. izvještaj o zaduživanju na domaćem i stranom tržištu novca i kapitala,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4. izvještaj o korištenju proračunske zalihe,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5. izvještaj o danim državnim jamstvima i izdacima po državnim jamstvima,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6. obrazloženje makroekonomskih pokazatelja,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7. obrazloženje ostvarenja prihoda i primitaka, rashoda i izdataka,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8. deficit općeg proračuna.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(2) Polugodišnji i godišnji izvještaj o izvršenju financijskog plana izva</w:t>
      </w:r>
      <w:r w:rsidR="00D11D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proračunskog korisnika sadrže: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1. opći dio financijskog plana koji čini Račun prihoda i rashoda i Račun financiranja na razini odjeljka ekonomske klasifikacije,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2. posebni dio financijskog plana po organizacijskoj i programskoj klasifikaciji te razini odjeljka ekonomske klasifikacije,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3. obrazloženje ostvarenja prihoda i primitaka, rashoda i izdataka.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(3) Odredba stavka 1. ovoga članka osim točaka 6. i 8. na odgovarajući način primjenjuju se na jedinice lokalne i područne (regionalne) samouprave.</w:t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5.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Opći dio iz članka 4. stavka 1. točke 1. sadrži: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sažetak A. Računa prihoda i rashoda i B. Računa financiranja,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A. Račun prihoda i rashoda,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B. Račun financiranja.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(2) Sažetak A. Računa prihoda i rashoda i B. Računa financiranja sadrži prikaz ukupnih ostvarenih prihoda i primitaka te izvršenih rashoda i izdataka na razini razreda ekonomske klasifikacije.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(3) A. Račun prihoda i rashoda iskazuje se u sljedećim tablicama: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Prihodi i rashodi prema ekonomskoj klasifikaciji,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Prihodi i rashodi prema izvorima financiranja,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Rashodi prema funkcijskoj klasifikaciji.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(4) Prihodi i rashodi prema ekonomskoj klasifikaciji iskazuju se u tablici sljedećeg sadržaja: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1: brojčana oznaka i naziv računa prihoda i rashoda ekonomske klasifikacije na razini razreda, skupine, podskupine i odjeljka,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2: ostvarenje/izvršenje za izvještajno razdoblje prethodne proračunske godine na razini razreda, skupine, podskupine i odjeljka ekonomske klasifikacije,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3: izvorni plan za proračunsku godinu na razini razreda, skupine i podskupine ekonomske klasifikacije,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4: tekući plan za proračunsku godinu na razini razreda, skupine i podskupine ekonomske klasifikacije,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5: ostvarenje/izvršenje za izvještajno razdoblje na razini razreda, skupine, podskupine i odjeljka ekonomske klasifikacije,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6: indeks ostvarenja/izvršenja za izvještajno razdoblje u odnosu na ostvarenje/izvršenje za izvještajno razdoblje prethodne godine,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7: indeks ostvarenja/izvršenja za izvještajno razdoblje u odnosu na tekući plan za proračunsku godinu.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(5) Prihodi i rashodi prema izvorima financiranja iskazuju se u tablici sljedećeg sadržaja: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1: brojčana oznaka i naziv izvora financiranja na razini razreda i skupine,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2: ostvarenje/izvršenje za izvještajno razdoblje prethodne proračunske godine po izvorima financiranja na razini razreda i skupine,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3: izvorni plan za proračunsku godinu po izvorima financiranja na razini razreda i skupine,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4: tekući plan za proračunsku godinu po izvorima financiranja na razini razreda i skupine,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– stupac 5: ostvarenje/izvršenje za izvještajno razdoblje po izvorima financiranja na razini razreda i skupine,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6: indeks ostvarenja/izvršenja za izvještajno razdoblje u odnosu na ostvarenje/izvršenje za izvještajno razdoblje prethodne godine,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7: indeks ostvarenja/izvršenja za izvještajno razdoblje u odnosu na tekući plan za proračunsku godinu.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(6) Rashodi prema funkcijskoj klasifikaciji iskazuju se u tablici sljedećeg sadržaja: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1: brojčana oznaka i naziv funkcijske klasifikacije na razini razreda i skupine,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2: izvršenje za izvještajno razdoblje prethodne proračunske godine po funkcijskoj klasifikaciji na razini razreda i skupine,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3: izvorni plan za proračunsku godinu po funkcijskoj klasifikaciji na razini razreda i skupine,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4: tekući plan za proračunsku godinu po funkcijskoj klasifikaciji na razini razreda i skupine,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5: izvršenje za izvještajno razdoblje po funkcijskoj klasifikaciji na razini razreda i skupine,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6: indeks izvršenja za izvještajno razdoblje u odnosu na izvršenje za izvještajno razdoblje prethodne godine,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7: indeks izvršenja za izvještajno razdoblje u odnosu na tekući plan za proračunsku godinu.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(7) B. Račun financiranja iskazuje se u sljedećim tablicama: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Račun financiranja prema ekonomskoj klasifikaciji,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Račun financiranja prema izvorima financiranja.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(8) Račun financiranja prema ekonomskoj klasifikaciji iskazuje se u tablici sljedećeg sadržaja: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1: brojčana oznaka i naziv računa primitaka i izdataka ekonomske klasifikacije na razini razreda, skupine, podskupine i odjeljka,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2: ostvarenje/izvršenje za izvještajno razdoblje prethodne proračunske godine na razini razreda, skupine, podskupine i odjeljka ekonomske klasifikacije,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3: izvorni plan za proračunsku godinu na razini razreda, skupine i podskupine ekonomske klasifikacije,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4: tekući plan za proračunsku godinu na razini razreda, skupine i podskupine ekonomske klasifikacije,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5: ostvarenje/izvršenje za izvještajno razdoblje na razini razreda, skupine, podskupine i odjeljka ekonomske klasifikacije,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6: indeks ostvarenja/izvršenja za izvještajno razdoblje u odnosu na ostvarenje/izvršenje za izvještajno razdoblje prethodne godine,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7: indeks ostvarenja/izvršenja za izvještajno razdoblje u odnosu na tekući plan za proračunsku godinu.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(9) Uz tablicu Račun financiranja iz stavka 8. ovoga članka daje se analitički prikaz ostvarenih primitaka i izvršenih izdataka po svakom pojedinačnom zajmu, kreditu i vrijednosnom papiru u tablici sljedećeg sadržaja: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1: brojčana oznaka i naziv računa primitaka i izdataka ekonomske klasifikacije na razini razreda, skupine, podskupine, odjeljka i analitičkog računa,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2: ostvarenje/izvršenje za izvještajno razdoblje prethodne proračunske godine na razini razreda, skupine, podskupine, odjeljka i analitičkog računa ekonomske klasifikacije,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3: ostvarenje/izvršenje za izvještajno razdoblje na razini razreda, skupine, podskupine, odjeljka i analitičkog računa ekonomske klasifikacije,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4: indeks ostvarenja/izvršenja za izvještajno razdoblje u odnosu na ostvarenje/izvršenje za izvještajno razdoblje prethodne godine.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(10) Račun financiranja prema izvorima financiranja iskazuje se u tablici sljedećeg sadržaja: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1: brojčana oznaka i naziv izvora financiranja na razini razreda i skupine,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2: ostvarenje/izvršenje za izvještajno razdoblje prethodne proračunske godine po izvorima financiranja na razini razreda i skupine,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3: izvorni plan za proračunsku godinu po izvorima financiranja na razini razreda i skupine,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4: tekući plan za proračunsku godinu po izvorima financiranja na razini razreda i skupine,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5: ostvarenje/izvršenje za izvještajno razdoblje po izvorima financiranja na razini razreda i skupine,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6: indeks ostvarenja/izvršenja za izvještajno razdoblje u odnosu na ostvarenje/izvršenje za izvještajno razdoblje prethodne godine,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7: indeks ostvarenja/izvršenja za izvještajno razdoblje u odnosu na tekući plan za proračunsku godinu.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(11) Iznimno, ako od donošenja proračuna, odnosno posljednjih izmjena i dopuna proračuna nije bilo izvršenih preraspodjela, u tablicama A. Računa prihoda i rashoda iz stavaka 4., 5. i 6. ovoga članka i u tablicama B. Računa financiranja iz stavaka 8. i 10. ovoga članka ne iskazuje se stupac 4., a indeks izvršenja za izvještajno razdoblje iskazuje se u odnosu na izvorni plan za proračunsku godinu.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6.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Posebni dio proračuna iz članka 4. stavka 1. točke 2. ovoga Pravilnika sadrži: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izvršenje po organizacijskoj klasifikaciji,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izvršenje po programskoj klasifikaciji.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(2) Izvršenje po organizacijskoj klasifikaciji iskazuje se u tablici sljedećeg sadržaja: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1: brojčana oznaka i naziv razdjela i glave,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2: izvorni plan za proračunsku godinu,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3: tekući plan za proračunsku godinu,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4: izvršenje za izvještajno razdoblje,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5: indeks izvršenja za izvještajno razdoblje u odnosu na tekući plan za proračunsku godinu.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(3) </w:t>
      </w:r>
      <w:r w:rsidRPr="00F860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Izvršenje po programskoj klasifikaciji (programi, aktivnosti i projekti) iskazuje se u tablici sljedećeg sadržaja:</w:t>
      </w:r>
      <w:r w:rsidRPr="00F860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  <w:t>– stupac 1: brojčana oznaka i naziv razdjela, glave, izvora financiranja, glavnog programa, programa, aktivnosti i projekta te računa ekonomske klasifikacije na razini podskupine i odjeljka,</w:t>
      </w:r>
      <w:r w:rsidRPr="00F860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  <w:t>– stupac 2: izvorni plan za proračunsku godinu,</w:t>
      </w:r>
      <w:r w:rsidRPr="00F860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  <w:t>– stupac 3: tekući plan za proračunsku godinu,</w:t>
      </w:r>
      <w:r w:rsidRPr="00F860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  <w:t>– stupac 4: izvršenje za izvještajno razdoblje,</w:t>
      </w:r>
      <w:r w:rsidRPr="00F860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  <w:t>– stupac 5: indeks izvršenja za izvještajno razdoblje u odnosu na tekući plan za proračunsku godinu.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F860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 U tablici iz stavka 3. ovoga članka izvori financiranja iskazuju se </w:t>
      </w:r>
      <w:r w:rsidRPr="00F8603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u okviru svake aktivnosti i projekta i zbrojno</w:t>
      </w:r>
      <w:r w:rsidRPr="00F860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 na razini glave organizacijske klasifikacije.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(5) </w:t>
      </w:r>
      <w:r w:rsidRPr="00F860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Iznimno, ako od donošenja proračuna odnosno posljednjih izmjena i dopuna proračuna nije bilo izvršenih preraspodjela, u izvršenju po organizacijskoj i programskoj klasifikaciji iz stavaka 2. i 3. ovoga članka ne iskazuje se stupac 3: tekući plan za proračunsku godinu, a indeks izvršenja za izvještajno razdoblje iskazuje se u odnosu na izvorni plan za proračunsku godinu.</w:t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F8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7.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 xml:space="preserve">(1) Izvještaj o zaduživanju na domaćem i stranom tržištu novca i kapitala daje pregled zaduživanja koje je u ime Republike Hrvatske ugovorilo ili preuzelo Ministarstvo financija odnosno koje je ugovorila ili preuzela jedinica lokalne i područne (regionalne) samouprave </w:t>
      </w:r>
      <w:r w:rsidR="000F2BCB" w:rsidRPr="000F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te pregled zaduživanja koje su ugovorili ili preuzeli proračunski korisnici državnog proračuna odnosno proračunski korisnici jedinica lokalne i područne (regionalne) samouprave </w:t>
      </w:r>
      <w:r w:rsidRPr="00F8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izvještajnom razdoblju po vrsti instrumenata, valutnoj, kamatnoj i ročnoj strukturi.</w:t>
      </w:r>
      <w:r w:rsidRPr="00F8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br/>
        <w:t xml:space="preserve">(2) Izvještaj iz stavka 1. ovoga članka za proračunsku godinu sadrži i stanje obveza za vrijednosne papire, kredite i zajmove koje je u ime Republike Hrvatske ugovorilo ili preuzelo Ministarstvo financija odnosno koje je ugovorila ili preuzela jedinica lokalne i područne (regionalne) samouprave </w:t>
      </w:r>
      <w:r w:rsidR="000F2BCB" w:rsidRPr="000F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te stanje kredita i zajmova koje su ugovorili proračunski korisnici državnog proračuna odnosno proračunski korisnici jedinica lokalne i područne (regionalne) samouprave </w:t>
      </w:r>
      <w:r w:rsidRPr="00F8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 početku i na kraju proračunske godine, kao i iznose otplata navedenih obveza raspoređene prema dospijeću u narednim godinama.</w:t>
      </w:r>
      <w:r w:rsidRPr="00F8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br/>
        <w:t>(3) Sastavni dio izvještaja o zaduživanju iz stavka 1. ovoga članka je izvještaj o zajmovima i potraživanjima za dane zajmove koje je u ime Republike Hrvatske ugovorilo Ministarstvo financija</w:t>
      </w:r>
      <w:r w:rsidR="000F2BCB" w:rsidRPr="000F2BCB">
        <w:t xml:space="preserve"> </w:t>
      </w:r>
      <w:r w:rsidR="000F2BCB" w:rsidRPr="000F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 proračunski korisnici državnog proračuna</w:t>
      </w:r>
      <w:r w:rsidRPr="00F8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odnosno koje je ugovorila jedinica lokalne i područne (regionalne) samouprave</w:t>
      </w:r>
      <w:r w:rsidR="000F2BCB" w:rsidRPr="000F2BCB">
        <w:t xml:space="preserve"> </w:t>
      </w:r>
      <w:r w:rsidR="000F2BCB" w:rsidRPr="000F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 proračunski korisnici jedinica lokalne i područne (regionalne) samouprave</w:t>
      </w:r>
      <w:r w:rsidRPr="00F8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koji sadrži pregled danih zajmova i potraživanja za dane zajmove u izvještajnom razdoblju.</w:t>
      </w:r>
      <w:r w:rsidRPr="00F8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br/>
        <w:t>(4) Izvještaj iz stavka 1. ovoga članka daje se u obliku obrazloženja koje je opisno, brojčano, s grafičkim prikazima ili kombinacija navedenog.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Članak 7.a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provedbi strategije za upravljanje javnim dugom izvještava se u godišnjem izvještaju o izvršenju državnog proračuna kroz Izvještaj o zaduživanju na domaćem i stranom tržištu novca i kapitala iz članka 7. ovoga Pravilnika.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Članak 8.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Izvještaj o korištenju proračunske zalihe sadrži podatke o donositelju odluke odnosno rješenja o korištenju proračunske zalihe, namjeni korištenja po odluci odnosno rješenju o korištenju proračunske zalihe te iznos i datum isplaćenih sredstva iz proračunske zalihe po odluci odnosno rješenju o korištenju proračunske zalihe.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(2) Osim podataka iz stavka 1. ovoga članka, izvještaj o korištenju proračunske zalihe može sadržavati i druge podatke.</w:t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Članak 9.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Izvještaj o danim državnim jamstvima i izdacima po državnim jamstvima sadrži pregled danih i protestiranih državnih jamstava u izvještajnom razdoblju.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 xml:space="preserve">(2) Izvještaj iz stavka 1. ovoga članka za proračunsku godinu sadrži i stanje obveza po danim državnim jamstvima, iskazanih u </w:t>
      </w:r>
      <w:proofErr w:type="spellStart"/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izvanbilančnoj</w:t>
      </w:r>
      <w:proofErr w:type="spellEnd"/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evidenciji, na početku i na kraju proračunske godine i stanje potraživanja po protestiranim državnim jamstvima na početku i na kraju proračunske godine.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(3) Pregled danih državnih jamstava iskazuje se u tablici sljedećeg sadržaja: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1: redni broj,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2: datum odluke Vlade Republike Hrvatske o davanju državnog jamstva,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3: datum sklapanja ugovora o jamstvu s korisnikom kredita,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– stupac 4: naziv financijske institucije u čiju korist se daje državno jamstvo,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5: naziv korisnika kredita odnosno dužnika i namjena kredita,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6: valutna jedinica,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7: iznos jamstva u valuti,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8: iznos jamstva u kunama,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9: posljednja godina dospijeća.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(4) Pregled protestiranih državnih jamstava iskazuje se u tablici sljedećeg sadržaja: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1: redni broj,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2: datum plaćanja po protestiranom državnom jamstvu,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3: naziv korisnika kredita odnosno dužnika,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4: naziv financijske institucije u čiju korist je protestirano državno jamstvo,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5: valutna jedinica,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6: iznos plaćene glavnice u valuti,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7: iznos plaćenih kamata u valuti,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8: ostala plaćanja u valuti,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9: ukupan iznos izvršenih plaćanja u valuti,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stupac 10: protuvrijednost u kunama.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(5) Osim podataka iz stavaka 3. i 4. ovoga članka, pregled danih i pregled protestiranih državnih jamstava mogu sadržavati i druge podatke.</w:t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Članak 10.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Jedinice lokalne i područne (regionalne) samouprave sastavljaju izvještaj o danim jamstvima i izdacima po jamstvima.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(2) Na sadržaj izvještaja iz stavka 1. ovoga članka na odgovarajući način primjenjuju se odredbe članka 9. ovoga Pravilnika.</w:t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Članak 11.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Obrazloženje makroekonomskih pokazatelja sadrži objašnjenje kretanja osnovnih makroekonomskih pokazatelja u realnom, financijskom i međunarodnom sektoru u izvještajnom razdoblju.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(2) Obrazloženje iz stavka 1. ovoga članka za proračunsku godinu sadrži i prikaz razlika između izvornih makroekonomskih prognoza za proračunsku godinu i stvarnog ishoda.</w:t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Članak 12.</w:t>
      </w:r>
    </w:p>
    <w:p w:rsidR="00DD4211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Obrazloženje ostvarenja prihoda i primitaka, rashoda i izdataka dopunjuje podatke iz Računa prihoda i rashoda i Računa financiranja na opisni, brojčani, grafički ili kombinirani način posebice obrazlaganjem odstupanja izvršenja u odnosu na plan.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(2) Obrazloženje iz stavka 1. ovoga članka za proračunsku godinu sadrži i: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stanje nenaplaćenih potraživanja za prihode državnog proračuna i proračunskih korisnika državnog proračuna odnosno za prihode jedinica lokalne i područne (regionalne) samouprave i njihovih proračunskih korisnika,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stanje nepodmirenih dospjelih obveza državnog proračuna i proračunskih korisnika državnog proračuna odnosno jedinica lokalne i područne (regionalne) samouprave i njihovih proračunskih korisnika,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stanje potencijalnih obveza po osnovi sudskih postupaka državnog proračuna i proračunskih korisnika državnog proračuna odnosno jedinica lokalne i područne (regionalne) samouprave i nji</w:t>
      </w:r>
      <w:r w:rsidR="002E41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hovih proračunskih korisnika te</w:t>
      </w:r>
    </w:p>
    <w:p w:rsidR="00F86039" w:rsidRPr="00F86039" w:rsidRDefault="00DD4211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2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obrazloženje izvršenja programa iz posebnog dijela proračuna s ciljevima koji su ostvareni provedbom programa i pokazateljima uspješnosti realizacije tih ciljeva.</w:t>
      </w:r>
      <w:r w:rsidR="00F86039"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DD42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Uz sadržaj iz stavka 2. ovoga članka, obrazloženje prihoda i primitaka, rashoda i izdataka </w:t>
      </w:r>
      <w:r w:rsidRPr="00DD42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godišnjeg izvještaja o izvršenju državnog proračuna sadrži i informacije o propisanom načinu iskazivanja prihoda i rashoda u vezi s pomoćima EU, podatke o potraživanjima iz fondova EU za isplaćena sredstva korisnicima te o obvezama za primljene predujmove iz fondova EU kojima decentralizirano upravljaju institucije Republike Hrvatske.</w:t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Članak 13.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Za opći dio financijskog plana izvanproračunskog korisnika primjenjuje se na odgovarajući način članak 5. ovoga Pravilnika, a za posebni dio financijskog plana izvanproračunskog korisnika primjenjuje se na odgovarajući način članak 6. stavak 3. i sta</w:t>
      </w:r>
      <w:bookmarkStart w:id="0" w:name="_GoBack"/>
      <w:bookmarkEnd w:id="0"/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vak 5. ovoga Pravilnika.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(2) Na obrazloženje ostvarenja prihoda i primitaka, rashoda i izdataka izvanproračunskih korisnika na odgovarajući način primjenjuje se članak 12. ovoga Pravilnika.</w:t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Članak 14.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Deficit/suficit općeg proračuna kao sastavni dio polugodišnjeg i godišnjeg izvještaja o izvršenju državnog proračuna jest konsolidirani manjak/višak državnog proračuna, izvanproračunskih korisnika i jedinica lokalne i područne (regionalne) samouprave.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(2) Deficit/suficit općeg proračuna iskazuje se u tablicama: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ukupni manjak/višak državnog proračuna,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ukupni manjak/višak izvanproračunskih korisnika,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ukupni manjak/višak jedinica lokalne i područne (regionalne) samouprave,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– ukupni manjak/višak općeg proračuna.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(3) Uz podatke o višku/manjku (deficitu/suficitu) općeg proračuna iz stavka 1. ovoga članka navodi se i opis metodologije prema kojoj je izračunan višak/manjak (deficit/suficit) državnog proračuna, izvanproračunskih korisnika i jedinica lokalne i područne (regionalne) samouprave.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III. DONOŠENJE POLUGODIŠNJEG I GODIŠNJEG IZVJEŠTAJA O IZVRŠENJU PRORAČUNA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Članak 15.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Polugodišnji izvještaj o izvršenju proračuna sastavlja se za razdoblje od 1. siječnja do 30. lipnja tekuće proračunske godine.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(2) Ministarstvo financija, odnosno upravno tijelo za financije dostavlja Vladi Republike Hrvatske odnosno općinskom načelniku, gradonačelniku, županu polugodišnji izvještaj o izvršenju proračuna za prvo polugodište tekuće proračunske godine do 5. rujna tekuće proračunske godine.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(3) Vlada Republike Hrvatske odnosno općinski načelnik, gradonačelnik, župan podnosi Hrvatskom saboru odnosno predstavničkom tijelu na donošenje polugodišnji izvještaj o izvršenju proračuna do 15. rujna tekuće proračunske godine.</w:t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Članak 16.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Godišnji izvještaj o izvršenju proračuna sastavlja se za proračunsku godinu.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(2) Ministarstvo financija odnosno upravno tijelo za financije izrađuje godišnji izvještaj o izvršenju proračuna i dostavlja ga Vladi Republike Hrvatske odnosno općinskom načelniku, gradonačelniku, županu do 1. svibnja tekuće godine za prethodnu godinu.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(3) Vlada Republike Hrvatske odnosno općinski načelnik, gradonačelnik, župan podnosi Hrvatskom saboru odnosno predstavničkom tijelu na donošenje godišnji izvještaj o izvršenju proračuna do 1. lipnja tekuće godine za prethodnu godinu.</w:t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br/>
        <w:t>Članak 17.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Općinski načelnik, gradonačelnik, župan dostavlja Ministarstvu financija i Državnom uredu za reviziju godišnji izvještaj o izvršenju proračuna jedinice lokalne i područne (regionalne) samouprave u roku od 15 dana nakon što ga donese njegovo predstavničko tijelo.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(2) Iznimno, ako predstavničko tijelo ne donese izvještaj iz stavka 1. ovoga članka, općinski načelnik, gradonačelnik, župan izvještaj dostavlja Ministarstvu financija i Državnom uredu za reviziju u roku od 60 dana od dana podnošenja predstavničkom tijelu.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IV. PODNOŠENJE POLUGODIŠNJEG I GODIŠNJEG IZVJEŠTAJA O IZVRŠENJU FINANCIJSKOG PLANA IZVANPRORAČUNSKIH KORISNIKA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Članak 18.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Polugodišnji izvještaj o izvršenju financijskog plana izvanproračunskih korisnika sastavlja se za razdoblje od 1. siječnja do 30. lipnja tekuće proračunske godine.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(2) Godišnji izvještaj o izvršenju financijskog plana izvanproračunskih korisnika sastavlja se za proračunsku godinu.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(3) Izvanproračunski korisnik dostavlja polugodišnji i godišnji izvještaj o izvršenju financijskog plana za proteklo razdoblje nadležnom ministarstvu i Ministarstvu financija odnosno upravnom tijelu za financije do 30. srpnja tekuće godine odnosno do 31. ožujka tekuće proračunske godine za prethodnu godinu.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(4) Polugodišnji i godišnji izvještaj o izvršenju financijskog plana izvanproračunskih korisnika Vlada Republike Hrvatske odnosno općinski načelnik, gradonačelnik, župan podnosi na suglasnost Hrvatskom saboru odnosno predstavničkom tijelu, zajedno s polugodišnjim i godišnjim izvještajem o izvršenju proračuna.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V. OBJAVA POLUGODIŠNJEG I GODIŠNJEG IZVJEŠTAJA O IZVRŠENJU PRORAČUNA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Članak 19.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Polugodišnji i godišnji izvještaj o izvršenju proračuna i polugodišnji i godišnji izvještaj o izvršenju financijskog plana izvanproračunskog korisnika objavljuju se na internetskim stranicama Vlade Republike Hrvatske odnosno jedinice lokalne i područne (regionalne) samouprave.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(2) Opći i posebni dio polugodišnjeg i godišnjeg izvještaja o izvršenju proračuna i opći i posebni dio polugodišnjeg i godišnjeg izvještaja o izvršenju financijskog plana izvanproračunskog korisnika objavljuju se u »Narodnim novinama« odnosno u službenom glasilu jedinice lokalne i područne (regionalne) samouprave.</w:t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Članak 19.a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 financija će uputom propisati računovodstvena načela koja se primjenjuju u sastavljanju izvještaja o izvršenju državnog proračuna i financijskih planova izvanproračunskih korisnika državnog proračuna.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VI. PRIJELAZNE I ZAVRŠNE ODREDBE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br/>
        <w:t>Članak 20.</w:t>
      </w:r>
    </w:p>
    <w:p w:rsidR="00F86039" w:rsidRPr="00F86039" w:rsidRDefault="00F86039" w:rsidP="00F8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stupa na snagu osmog dana od dana objave u »Narodnim novinama«.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F8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TEKST KOJI NIJE UŠAO U PROČIŠĆENI TEKST</w:t>
      </w:r>
      <w:r w:rsidRPr="00F8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br/>
      </w:r>
    </w:p>
    <w:p w:rsidR="00F86039" w:rsidRPr="00F86039" w:rsidRDefault="00F86039" w:rsidP="00F86039">
      <w:pPr>
        <w:spacing w:before="15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F86039" w:rsidRPr="00F86039" w:rsidRDefault="00F86039" w:rsidP="00F86039">
      <w:pPr>
        <w:spacing w:before="15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PRAVILNIK O IZMJENAMA I DOPUNAMA PRAVILNIKA O POLUGODIŠNJEM I GODIŠNJEM IZVJEŠTAJU O IZVRŠENJU PRORAČUNA</w:t>
      </w:r>
    </w:p>
    <w:p w:rsidR="00F86039" w:rsidRPr="00F86039" w:rsidRDefault="00F86039" w:rsidP="00F86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(„Narodne novine“, broj 102/17 od 18.10.2017.)</w:t>
      </w:r>
      <w:r w:rsidRPr="00F86039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br/>
      </w:r>
    </w:p>
    <w:p w:rsidR="00F86039" w:rsidRPr="00F86039" w:rsidRDefault="00F86039" w:rsidP="00F86039">
      <w:pPr>
        <w:spacing w:before="103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F86039" w:rsidRPr="00F86039" w:rsidRDefault="00F86039" w:rsidP="00F86039">
      <w:pPr>
        <w:spacing w:before="103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9.</w:t>
      </w:r>
    </w:p>
    <w:p w:rsidR="00F86039" w:rsidRPr="00F86039" w:rsidRDefault="00F86039" w:rsidP="00F86039">
      <w:pPr>
        <w:spacing w:before="103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stupa na snagu osmoga dana od dana objave u »Narodnim novinama«.</w:t>
      </w:r>
    </w:p>
    <w:p w:rsidR="00F86039" w:rsidRPr="00D11D3B" w:rsidRDefault="00F86039" w:rsidP="00D11D3B">
      <w:pPr>
        <w:spacing w:before="103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TEKST KOJI NIJE UŠAO U PROČIŠĆENI TEKST</w:t>
      </w:r>
      <w:r w:rsidRPr="00F8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br/>
      </w:r>
      <w:r w:rsidRPr="00F8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br/>
        <w:t>PRAVILNIK O IZMJENAMA I DOPUNAMA PRAVILNIKA O POLUGODIŠNJEM I GODIŠNJEM IZVJEŠTAJU O IZVRŠENJU PRORAČUNA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(„Narodne novine“, broj 01/20 od 02.01.2020.)</w:t>
      </w:r>
      <w:r w:rsidRPr="00F860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F8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br/>
      </w:r>
      <w:r w:rsidRPr="00D11D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Članak 4.</w:t>
      </w:r>
    </w:p>
    <w:p w:rsidR="00F86039" w:rsidRPr="00D11D3B" w:rsidRDefault="00F86039" w:rsidP="00F86039">
      <w:pPr>
        <w:spacing w:before="103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11D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Odredbe ovog Pravilnika primjenjuju se od izrade godišnjeg izvještaja o izvršenju proračuna za 2019. godinu koji se izrađuje u 2020. godini i nadalje.</w:t>
      </w:r>
    </w:p>
    <w:p w:rsidR="00F86039" w:rsidRPr="00D11D3B" w:rsidRDefault="00F86039" w:rsidP="00F86039">
      <w:pPr>
        <w:spacing w:before="103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11D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br/>
        <w:t>Članak 5.</w:t>
      </w:r>
    </w:p>
    <w:p w:rsidR="00F86039" w:rsidRPr="00D11D3B" w:rsidRDefault="00F86039" w:rsidP="00F86039">
      <w:pPr>
        <w:spacing w:before="103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11D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Ovaj Pravilnik stupa na snagu osmoga dana od dana objave u »Narodnim novinama«.</w:t>
      </w:r>
    </w:p>
    <w:p w:rsidR="00E969CF" w:rsidRDefault="00E969CF" w:rsidP="00E969C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</w:p>
    <w:p w:rsidR="00E969CF" w:rsidRPr="00E969CF" w:rsidRDefault="00E969CF" w:rsidP="00E969C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  <w:r w:rsidRPr="00E96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TEKST KOJI NIJE UŠAO U PROČIŠĆENI TEKST</w:t>
      </w:r>
    </w:p>
    <w:p w:rsidR="00E969CF" w:rsidRDefault="00E969CF" w:rsidP="00E96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9CF">
        <w:rPr>
          <w:rFonts w:ascii="Times New Roman" w:hAnsi="Times New Roman" w:cs="Times New Roman"/>
          <w:b/>
          <w:sz w:val="24"/>
          <w:szCs w:val="24"/>
        </w:rPr>
        <w:t>PRAVILNIK O DOPUNI PRAVILNIKA O POLUGODIŠNJEM I GODIŠNJEM IZVJEŠTAJU O IZVRŠENJU PRORAČUNA</w:t>
      </w:r>
    </w:p>
    <w:p w:rsidR="00D11D3B" w:rsidRDefault="00E969CF" w:rsidP="00D11D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(»Narodne novine«, broj 147</w:t>
      </w:r>
      <w:r w:rsidRPr="00E969CF">
        <w:rPr>
          <w:rFonts w:ascii="Times New Roman" w:hAnsi="Times New Roman" w:cs="Times New Roman"/>
          <w:sz w:val="24"/>
          <w:szCs w:val="24"/>
        </w:rPr>
        <w:t>/20 od 30.12.2020.)</w:t>
      </w:r>
    </w:p>
    <w:p w:rsidR="00E969CF" w:rsidRDefault="00E969CF" w:rsidP="00D11D3B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E969CF">
        <w:rPr>
          <w:rFonts w:ascii="Times New Roman" w:hAnsi="Times New Roman" w:cs="Times New Roman"/>
          <w:sz w:val="24"/>
          <w:szCs w:val="24"/>
        </w:rPr>
        <w:t>Članak 2.</w:t>
      </w:r>
    </w:p>
    <w:p w:rsidR="000E4C2D" w:rsidRPr="00F86039" w:rsidRDefault="00E969CF" w:rsidP="00E96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9CF">
        <w:rPr>
          <w:rFonts w:ascii="Times New Roman" w:hAnsi="Times New Roman" w:cs="Times New Roman"/>
          <w:sz w:val="24"/>
          <w:szCs w:val="24"/>
        </w:rPr>
        <w:t>Ovaj Pravilnik stupa na snagu prvog dana od dana objave u „Narodnim novinama“.</w:t>
      </w:r>
    </w:p>
    <w:sectPr w:rsidR="000E4C2D" w:rsidRPr="00F86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E0" w:rsidRDefault="004C41E0" w:rsidP="004C41E0">
      <w:pPr>
        <w:spacing w:after="0" w:line="240" w:lineRule="auto"/>
      </w:pPr>
      <w:r>
        <w:separator/>
      </w:r>
    </w:p>
  </w:endnote>
  <w:endnote w:type="continuationSeparator" w:id="0">
    <w:p w:rsidR="004C41E0" w:rsidRDefault="004C41E0" w:rsidP="004C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E0" w:rsidRDefault="004C41E0" w:rsidP="004C41E0">
      <w:pPr>
        <w:spacing w:after="0" w:line="240" w:lineRule="auto"/>
      </w:pPr>
      <w:r>
        <w:separator/>
      </w:r>
    </w:p>
  </w:footnote>
  <w:footnote w:type="continuationSeparator" w:id="0">
    <w:p w:rsidR="004C41E0" w:rsidRDefault="004C41E0" w:rsidP="004C41E0">
      <w:pPr>
        <w:spacing w:after="0" w:line="240" w:lineRule="auto"/>
      </w:pPr>
      <w:r>
        <w:continuationSeparator/>
      </w:r>
    </w:p>
  </w:footnote>
  <w:footnote w:id="1">
    <w:p w:rsidR="004C41E0" w:rsidRDefault="004C41E0" w:rsidP="004C41E0">
      <w:pPr>
        <w:pStyle w:val="Tekstfusnote"/>
        <w:jc w:val="both"/>
      </w:pPr>
      <w:r>
        <w:rPr>
          <w:rStyle w:val="Referencafusnote"/>
        </w:rPr>
        <w:footnoteRef/>
      </w:r>
      <w:r>
        <w:t xml:space="preserve"> Pročišćeni tekst obuhvaća </w:t>
      </w:r>
      <w:r w:rsidRPr="004C41E0">
        <w:t xml:space="preserve">Pravilnik o polugodišnjem i godišnjem izvještaju o izvršenju proračuna </w:t>
      </w:r>
      <w:r>
        <w:t>(»Narodne novine«, br. 24/</w:t>
      </w:r>
      <w:r w:rsidRPr="004C41E0">
        <w:t>13</w:t>
      </w:r>
      <w:r>
        <w:t xml:space="preserve">), Pravilnike o izmjenama i dopunama Pravilnika o polugodišnjem i godišnjem izvještaju o izvršenju proračuna (»Narodne novine«, broj 102/17 i 1/20) i </w:t>
      </w:r>
      <w:r>
        <w:tab/>
        <w:t>Pravilnik o dopuni Pravilnika o polugodišnjem i godišnjem izvještaju o izvršenju proračuna (»Narodne novine«, broj 147/20).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39"/>
    <w:rsid w:val="000E4C2D"/>
    <w:rsid w:val="000F2BCB"/>
    <w:rsid w:val="002E41FA"/>
    <w:rsid w:val="004C41E0"/>
    <w:rsid w:val="00D11D3B"/>
    <w:rsid w:val="00DD4211"/>
    <w:rsid w:val="00E969CF"/>
    <w:rsid w:val="00F8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E946"/>
  <w15:chartTrackingRefBased/>
  <w15:docId w15:val="{CB26FD06-05A2-4115-8498-4F78F9E2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2-9-fett-s">
    <w:name w:val="t-12-9-fett-s"/>
    <w:basedOn w:val="Normal"/>
    <w:rsid w:val="004C41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C4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C41E0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4C4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Štefković</dc:creator>
  <cp:keywords/>
  <dc:description/>
  <cp:lastModifiedBy>Martina Štefković</cp:lastModifiedBy>
  <cp:revision>8</cp:revision>
  <dcterms:created xsi:type="dcterms:W3CDTF">2020-12-21T10:20:00Z</dcterms:created>
  <dcterms:modified xsi:type="dcterms:W3CDTF">2021-04-13T11:50:00Z</dcterms:modified>
</cp:coreProperties>
</file>